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1A2B9" w14:textId="77777777" w:rsidR="00CF09A5" w:rsidRPr="00A77BB5" w:rsidRDefault="00D747CC" w:rsidP="0044650F">
      <w:pPr>
        <w:rPr>
          <w:b/>
          <w:sz w:val="28"/>
          <w:szCs w:val="28"/>
        </w:rPr>
      </w:pPr>
      <w:r w:rsidRPr="00A77BB5">
        <w:rPr>
          <w:b/>
          <w:sz w:val="28"/>
          <w:szCs w:val="28"/>
        </w:rPr>
        <w:t xml:space="preserve">Einwilligungserklärung zur </w:t>
      </w:r>
      <w:r w:rsidR="00F818F5">
        <w:rPr>
          <w:b/>
          <w:sz w:val="28"/>
          <w:szCs w:val="28"/>
        </w:rPr>
        <w:t>Erhebung meiner</w:t>
      </w:r>
      <w:r w:rsidRPr="00A77BB5">
        <w:rPr>
          <w:b/>
          <w:sz w:val="28"/>
          <w:szCs w:val="28"/>
        </w:rPr>
        <w:t xml:space="preserve"> Kontaktdaten </w:t>
      </w:r>
    </w:p>
    <w:p w14:paraId="087C6136" w14:textId="77777777" w:rsidR="00CF09A5" w:rsidRPr="00A77BB5" w:rsidRDefault="00F818F5" w:rsidP="0044650F">
      <w:pPr>
        <w:rPr>
          <w:b/>
          <w:sz w:val="28"/>
          <w:szCs w:val="28"/>
        </w:rPr>
      </w:pPr>
      <w:r>
        <w:rPr>
          <w:b/>
          <w:sz w:val="28"/>
          <w:szCs w:val="28"/>
        </w:rPr>
        <w:t>für die Klassenpflegschaft</w:t>
      </w:r>
      <w:r w:rsidR="00531122" w:rsidRPr="00A77BB5">
        <w:rPr>
          <w:b/>
          <w:sz w:val="28"/>
          <w:szCs w:val="28"/>
        </w:rPr>
        <w:t xml:space="preserve"> </w:t>
      </w:r>
      <w:r w:rsidR="00AD1316">
        <w:rPr>
          <w:b/>
          <w:sz w:val="28"/>
          <w:szCs w:val="28"/>
        </w:rPr>
        <w:t>der Klasse meines Kindes</w:t>
      </w:r>
      <w:r w:rsidR="008A4AAA" w:rsidRPr="00A77BB5">
        <w:rPr>
          <w:b/>
          <w:sz w:val="28"/>
          <w:szCs w:val="28"/>
        </w:rPr>
        <w:t xml:space="preserve"> </w:t>
      </w:r>
    </w:p>
    <w:p w14:paraId="26AA0B77" w14:textId="77777777" w:rsidR="00CD6932" w:rsidRPr="00A77BB5" w:rsidRDefault="00AD1316" w:rsidP="0044650F">
      <w:pPr>
        <w:rPr>
          <w:b/>
          <w:sz w:val="28"/>
          <w:szCs w:val="28"/>
        </w:rPr>
      </w:pPr>
      <w:r>
        <w:rPr>
          <w:b/>
          <w:sz w:val="28"/>
          <w:szCs w:val="28"/>
        </w:rPr>
        <w:t>am Gymnasium</w:t>
      </w:r>
      <w:r w:rsidR="00CF09A5" w:rsidRPr="00A77BB5">
        <w:rPr>
          <w:b/>
          <w:sz w:val="28"/>
          <w:szCs w:val="28"/>
        </w:rPr>
        <w:t xml:space="preserve"> Balingen</w:t>
      </w:r>
    </w:p>
    <w:p w14:paraId="6486AC92" w14:textId="77777777" w:rsidR="00D747CC" w:rsidRPr="00B07B4F" w:rsidRDefault="00D747CC" w:rsidP="0044650F">
      <w:pPr>
        <w:rPr>
          <w:bCs/>
          <w:szCs w:val="24"/>
        </w:rPr>
      </w:pPr>
    </w:p>
    <w:p w14:paraId="1D973CCD" w14:textId="77777777" w:rsidR="00CB3260" w:rsidRDefault="00CB3260" w:rsidP="00CB3260">
      <w:pPr>
        <w:spacing w:line="276" w:lineRule="auto"/>
        <w:ind w:right="-2"/>
        <w:rPr>
          <w:sz w:val="22"/>
        </w:rPr>
      </w:pPr>
    </w:p>
    <w:p w14:paraId="4E043D31" w14:textId="77777777" w:rsidR="00D747CC" w:rsidRPr="00361C90" w:rsidRDefault="00D747CC" w:rsidP="00CB3260">
      <w:pPr>
        <w:spacing w:line="276" w:lineRule="auto"/>
        <w:ind w:right="-2"/>
        <w:rPr>
          <w:sz w:val="22"/>
        </w:rPr>
      </w:pPr>
      <w:r w:rsidRPr="00361C90">
        <w:rPr>
          <w:sz w:val="22"/>
        </w:rPr>
        <w:t xml:space="preserve">Hiermit willige ich ein, dass </w:t>
      </w:r>
      <w:r w:rsidR="00F818F5">
        <w:rPr>
          <w:sz w:val="22"/>
        </w:rPr>
        <w:t>der/die amtierende Klassenelternvertreter/in</w:t>
      </w:r>
      <w:r w:rsidR="008D2DDB">
        <w:rPr>
          <w:sz w:val="22"/>
        </w:rPr>
        <w:t xml:space="preserve"> </w:t>
      </w:r>
      <w:r w:rsidR="00F818F5">
        <w:rPr>
          <w:sz w:val="22"/>
        </w:rPr>
        <w:t xml:space="preserve">meine </w:t>
      </w:r>
      <w:r w:rsidR="008D2DDB">
        <w:rPr>
          <w:sz w:val="22"/>
        </w:rPr>
        <w:t>unten</w:t>
      </w:r>
      <w:r w:rsidR="00F818F5">
        <w:rPr>
          <w:sz w:val="22"/>
        </w:rPr>
        <w:t xml:space="preserve"> genannten Kontaktdaten verarbeitet, also insbesondere erhebt, speichert und mich darüber im Rahmen ihrer/seiner Aufga</w:t>
      </w:r>
      <w:r w:rsidR="008D2DDB">
        <w:rPr>
          <w:sz w:val="22"/>
        </w:rPr>
        <w:t xml:space="preserve">ben kontaktiert und informiert und um damit letztlich die im Schulgesetz für BW und der Elternbeiratsverordnung vorgesehenen Aufgaben erfüllen zu können. </w:t>
      </w:r>
      <w:r w:rsidR="00D216D5">
        <w:rPr>
          <w:sz w:val="22"/>
        </w:rPr>
        <w:t xml:space="preserve">Die Einwilligung ist freiwillig. </w:t>
      </w:r>
      <w:r w:rsidR="00CB3260">
        <w:rPr>
          <w:sz w:val="22"/>
        </w:rPr>
        <w:t>Die Nichterteilung der Einwilligung oder die Löschung der Daten bringt zwangsläufig mit sich, keine Informationen erhalten zu können</w:t>
      </w:r>
      <w:r w:rsidR="00AD1316">
        <w:rPr>
          <w:sz w:val="22"/>
        </w:rPr>
        <w:t>.</w:t>
      </w:r>
    </w:p>
    <w:p w14:paraId="13AC6DE6" w14:textId="77777777" w:rsidR="00646C84" w:rsidRDefault="00646C84" w:rsidP="00646C84">
      <w:pPr>
        <w:spacing w:line="360" w:lineRule="atLeast"/>
        <w:rPr>
          <w:szCs w:val="24"/>
        </w:rPr>
      </w:pPr>
    </w:p>
    <w:tbl>
      <w:tblPr>
        <w:tblStyle w:val="Tabellenraster"/>
        <w:tblW w:w="9351" w:type="dxa"/>
        <w:tblLayout w:type="fixed"/>
        <w:tblLook w:val="04A0" w:firstRow="1" w:lastRow="0" w:firstColumn="1" w:lastColumn="0" w:noHBand="0" w:noVBand="1"/>
      </w:tblPr>
      <w:tblGrid>
        <w:gridCol w:w="959"/>
        <w:gridCol w:w="3714"/>
        <w:gridCol w:w="4678"/>
      </w:tblGrid>
      <w:tr w:rsidR="000318ED" w14:paraId="367A806C" w14:textId="77777777" w:rsidTr="00AD3809">
        <w:tc>
          <w:tcPr>
            <w:tcW w:w="959" w:type="dxa"/>
            <w:vAlign w:val="bottom"/>
          </w:tcPr>
          <w:p w14:paraId="5900D603" w14:textId="77777777" w:rsidR="000318ED" w:rsidRPr="00D265F3" w:rsidRDefault="000318ED" w:rsidP="00AD3809">
            <w:pPr>
              <w:spacing w:line="360" w:lineRule="atLeast"/>
              <w:rPr>
                <w:b/>
                <w:sz w:val="16"/>
                <w:szCs w:val="16"/>
              </w:rPr>
            </w:pPr>
            <w:r>
              <w:rPr>
                <w:b/>
                <w:sz w:val="16"/>
                <w:szCs w:val="16"/>
              </w:rPr>
              <w:t>Klasse</w:t>
            </w:r>
          </w:p>
        </w:tc>
        <w:tc>
          <w:tcPr>
            <w:tcW w:w="3714" w:type="dxa"/>
            <w:vAlign w:val="bottom"/>
          </w:tcPr>
          <w:p w14:paraId="101F198B" w14:textId="77777777" w:rsidR="000318ED" w:rsidRPr="00AD3809" w:rsidRDefault="000318ED" w:rsidP="00AD3809">
            <w:pPr>
              <w:rPr>
                <w:b/>
                <w:sz w:val="16"/>
                <w:szCs w:val="16"/>
              </w:rPr>
            </w:pPr>
            <w:r w:rsidRPr="00D265F3">
              <w:rPr>
                <w:b/>
                <w:sz w:val="16"/>
                <w:szCs w:val="16"/>
              </w:rPr>
              <w:t>Nam</w:t>
            </w:r>
            <w:r w:rsidR="00AD3809">
              <w:rPr>
                <w:b/>
                <w:sz w:val="16"/>
                <w:szCs w:val="16"/>
              </w:rPr>
              <w:t>e, Vorname</w:t>
            </w:r>
          </w:p>
        </w:tc>
        <w:tc>
          <w:tcPr>
            <w:tcW w:w="4678" w:type="dxa"/>
            <w:vAlign w:val="bottom"/>
          </w:tcPr>
          <w:p w14:paraId="1423A4EB" w14:textId="77777777" w:rsidR="000318ED" w:rsidRPr="00D265F3" w:rsidRDefault="000318ED" w:rsidP="00AD3809">
            <w:pPr>
              <w:spacing w:line="360" w:lineRule="atLeast"/>
              <w:rPr>
                <w:b/>
                <w:sz w:val="16"/>
                <w:szCs w:val="16"/>
              </w:rPr>
            </w:pPr>
            <w:r>
              <w:rPr>
                <w:b/>
                <w:sz w:val="16"/>
                <w:szCs w:val="16"/>
              </w:rPr>
              <w:t>E-Mail-Adresse</w:t>
            </w:r>
          </w:p>
        </w:tc>
      </w:tr>
      <w:tr w:rsidR="000318ED" w14:paraId="0E30D7AF" w14:textId="77777777" w:rsidTr="00D216D5">
        <w:trPr>
          <w:trHeight w:val="1823"/>
        </w:trPr>
        <w:tc>
          <w:tcPr>
            <w:tcW w:w="959" w:type="dxa"/>
            <w:vAlign w:val="center"/>
          </w:tcPr>
          <w:p w14:paraId="149D79CA" w14:textId="77777777" w:rsidR="000318ED" w:rsidRPr="003F5A3A" w:rsidRDefault="000318ED" w:rsidP="003F5A3A">
            <w:pPr>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c>
          <w:tcPr>
            <w:tcW w:w="3714" w:type="dxa"/>
            <w:vAlign w:val="center"/>
          </w:tcPr>
          <w:p w14:paraId="785609F4" w14:textId="77777777" w:rsidR="000318ED" w:rsidRPr="003F5A3A" w:rsidRDefault="000318ED" w:rsidP="003F5A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678" w:type="dxa"/>
            <w:vAlign w:val="center"/>
          </w:tcPr>
          <w:p w14:paraId="17C8D219" w14:textId="77777777" w:rsidR="00AD3809" w:rsidRPr="003F5A3A" w:rsidRDefault="000318ED" w:rsidP="003F5A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2CF1CCF" w14:textId="77777777" w:rsidR="003C731C" w:rsidRDefault="003C731C" w:rsidP="003C731C">
      <w:pPr>
        <w:spacing w:line="276" w:lineRule="auto"/>
        <w:rPr>
          <w:szCs w:val="24"/>
        </w:rPr>
      </w:pPr>
    </w:p>
    <w:p w14:paraId="5E90E892" w14:textId="77777777" w:rsidR="00CB3260" w:rsidRDefault="00CB3260" w:rsidP="003C731C">
      <w:pPr>
        <w:spacing w:line="276" w:lineRule="auto"/>
        <w:rPr>
          <w:szCs w:val="24"/>
        </w:rPr>
      </w:pPr>
    </w:p>
    <w:p w14:paraId="78370BCB" w14:textId="77777777" w:rsidR="003C731C" w:rsidRDefault="003C731C" w:rsidP="00A77BB5">
      <w:pPr>
        <w:spacing w:line="276" w:lineRule="auto"/>
        <w:rPr>
          <w:sz w:val="22"/>
        </w:rPr>
      </w:pPr>
      <w:r w:rsidRPr="00361C90">
        <w:rPr>
          <w:sz w:val="22"/>
        </w:rPr>
        <w:t>Diese Einwilligung kann für die Zukunft jederzeit beim Eltern</w:t>
      </w:r>
      <w:r w:rsidR="00D216D5">
        <w:rPr>
          <w:sz w:val="22"/>
        </w:rPr>
        <w:t xml:space="preserve">vertreter </w:t>
      </w:r>
      <w:r w:rsidRPr="00361C90">
        <w:rPr>
          <w:sz w:val="22"/>
        </w:rPr>
        <w:t xml:space="preserve">der </w:t>
      </w:r>
      <w:r w:rsidR="00D216D5">
        <w:rPr>
          <w:sz w:val="22"/>
        </w:rPr>
        <w:t>Klasse</w:t>
      </w:r>
      <w:r w:rsidRPr="00361C90">
        <w:rPr>
          <w:sz w:val="22"/>
        </w:rPr>
        <w:t xml:space="preserve"> </w:t>
      </w:r>
      <w:r w:rsidR="003E0CD9">
        <w:rPr>
          <w:sz w:val="22"/>
        </w:rPr>
        <w:t>widerrufen werden</w:t>
      </w:r>
      <w:r w:rsidRPr="00361C90">
        <w:rPr>
          <w:sz w:val="22"/>
        </w:rPr>
        <w:t xml:space="preserve">. Durch den Widerruf der Einwilligung wird die Rechtmäßigkeit der aufgrund der Einwilligung bis zum Widerruf erfolgten Verarbeitung nicht berührt. Wird die Einwilligung nicht widerrufen </w:t>
      </w:r>
      <w:r w:rsidRPr="008D2DDB">
        <w:rPr>
          <w:b/>
          <w:sz w:val="22"/>
        </w:rPr>
        <w:t>gilt sie zeitlich unbeschränkt</w:t>
      </w:r>
      <w:r w:rsidRPr="00361C90">
        <w:rPr>
          <w:sz w:val="22"/>
        </w:rPr>
        <w:t xml:space="preserve">, längstens bis zum Ende der </w:t>
      </w:r>
      <w:r w:rsidR="00D216D5">
        <w:rPr>
          <w:sz w:val="22"/>
        </w:rPr>
        <w:t>Schulzeit des Kindes am Gymnasium Balingen</w:t>
      </w:r>
      <w:r w:rsidRPr="00361C90">
        <w:rPr>
          <w:sz w:val="22"/>
        </w:rPr>
        <w:t>.</w:t>
      </w:r>
    </w:p>
    <w:p w14:paraId="72CC6B05" w14:textId="77777777" w:rsidR="00361C90" w:rsidRPr="00361C90" w:rsidRDefault="00361C90" w:rsidP="003C731C">
      <w:pPr>
        <w:spacing w:line="276" w:lineRule="auto"/>
        <w:rPr>
          <w:sz w:val="22"/>
        </w:rPr>
      </w:pPr>
    </w:p>
    <w:p w14:paraId="27329DD2" w14:textId="77777777" w:rsidR="003C731C" w:rsidRPr="00D26D4F" w:rsidRDefault="003C731C" w:rsidP="00A77BB5">
      <w:pPr>
        <w:autoSpaceDE w:val="0"/>
        <w:autoSpaceDN w:val="0"/>
        <w:adjustRightInd w:val="0"/>
        <w:spacing w:line="276" w:lineRule="auto"/>
        <w:rPr>
          <w:rFonts w:eastAsia="Times New Roman"/>
          <w:color w:val="000000"/>
          <w:sz w:val="22"/>
          <w:lang w:eastAsia="de-DE"/>
        </w:rPr>
      </w:pPr>
      <w:r w:rsidRPr="00361C90">
        <w:rPr>
          <w:rFonts w:eastAsia="Times New Roman"/>
          <w:color w:val="000000"/>
          <w:sz w:val="22"/>
          <w:lang w:eastAsia="de-DE"/>
        </w:rPr>
        <w:t xml:space="preserve">Im Falle des Widerrufs </w:t>
      </w:r>
      <w:r w:rsidR="00D216D5">
        <w:rPr>
          <w:rFonts w:eastAsia="Times New Roman"/>
          <w:color w:val="000000"/>
          <w:sz w:val="22"/>
          <w:lang w:eastAsia="de-DE"/>
        </w:rPr>
        <w:t xml:space="preserve">oder des Ausscheidens </w:t>
      </w:r>
      <w:r w:rsidRPr="00361C90">
        <w:rPr>
          <w:rFonts w:eastAsia="Times New Roman"/>
          <w:color w:val="000000"/>
          <w:sz w:val="22"/>
          <w:lang w:eastAsia="de-DE"/>
        </w:rPr>
        <w:t xml:space="preserve">werden entsprechende Daten zukünftig nicht mehr für die oben genannten Zwecke verwendet und unverzüglich gelöscht. </w:t>
      </w:r>
    </w:p>
    <w:p w14:paraId="5BDD56A2" w14:textId="77777777" w:rsidR="003C731C" w:rsidRPr="00361C90" w:rsidRDefault="003C731C" w:rsidP="003C731C">
      <w:pPr>
        <w:autoSpaceDE w:val="0"/>
        <w:autoSpaceDN w:val="0"/>
        <w:adjustRightInd w:val="0"/>
        <w:spacing w:line="276" w:lineRule="auto"/>
        <w:rPr>
          <w:sz w:val="22"/>
        </w:rPr>
      </w:pPr>
    </w:p>
    <w:p w14:paraId="55515A6B" w14:textId="77777777" w:rsidR="003C731C" w:rsidRPr="00361C90" w:rsidRDefault="008D2DDB" w:rsidP="00D216D5">
      <w:pPr>
        <w:spacing w:line="276" w:lineRule="auto"/>
        <w:rPr>
          <w:sz w:val="22"/>
        </w:rPr>
      </w:pPr>
      <w:r>
        <w:rPr>
          <w:sz w:val="22"/>
        </w:rPr>
        <w:t xml:space="preserve">Es besteht </w:t>
      </w:r>
      <w:r w:rsidR="003C731C" w:rsidRPr="00361C90">
        <w:rPr>
          <w:sz w:val="22"/>
        </w:rPr>
        <w:t>ein Recht auf Auskunft über Ihre personenbezogenen Daten, ferner haben Sie ein Recht auf Berichtigung, Löschung oder Einschränkung, ein Widerspruchsrecht gegen die Verarbeitung und ein Recht auf Datenübertragbarkeit. Zudem steht Ihnen ein Beschwerderecht bei der Datenschutzaufsichtsbehörde, dem Landesbeauftragten für den Datenschutz und die Informationsfreiheit Baden-Württemberg zu</w:t>
      </w:r>
      <w:r w:rsidR="003C731C" w:rsidRPr="003C731C">
        <w:rPr>
          <w:szCs w:val="24"/>
        </w:rPr>
        <w:t xml:space="preserve">. </w:t>
      </w:r>
    </w:p>
    <w:p w14:paraId="2D06A558" w14:textId="77777777" w:rsidR="00361C90" w:rsidRPr="00361C90" w:rsidRDefault="00361C90" w:rsidP="003C731C">
      <w:pPr>
        <w:spacing w:line="276" w:lineRule="auto"/>
        <w:rPr>
          <w:sz w:val="22"/>
        </w:rPr>
      </w:pPr>
    </w:p>
    <w:tbl>
      <w:tblPr>
        <w:tblW w:w="0" w:type="auto"/>
        <w:tblInd w:w="108" w:type="dxa"/>
        <w:tblLook w:val="01E0" w:firstRow="1" w:lastRow="1" w:firstColumn="1" w:lastColumn="1" w:noHBand="0" w:noVBand="0"/>
      </w:tblPr>
      <w:tblGrid>
        <w:gridCol w:w="4237"/>
        <w:gridCol w:w="583"/>
        <w:gridCol w:w="4252"/>
      </w:tblGrid>
      <w:tr w:rsidR="003C731C" w:rsidRPr="003C731C" w14:paraId="2EA38180" w14:textId="77777777" w:rsidTr="00172A3A">
        <w:trPr>
          <w:trHeight w:val="374"/>
        </w:trPr>
        <w:tc>
          <w:tcPr>
            <w:tcW w:w="9072" w:type="dxa"/>
            <w:gridSpan w:val="3"/>
            <w:tcBorders>
              <w:top w:val="nil"/>
              <w:left w:val="nil"/>
              <w:bottom w:val="single" w:sz="4" w:space="0" w:color="auto"/>
              <w:right w:val="nil"/>
            </w:tcBorders>
            <w:vAlign w:val="bottom"/>
            <w:hideMark/>
          </w:tcPr>
          <w:p w14:paraId="7301FF13" w14:textId="77777777" w:rsidR="003C731C" w:rsidRPr="003C731C" w:rsidRDefault="003C731C" w:rsidP="003C731C">
            <w:pPr>
              <w:rPr>
                <w:b/>
                <w:i/>
                <w:szCs w:val="24"/>
              </w:rPr>
            </w:pPr>
          </w:p>
        </w:tc>
      </w:tr>
      <w:tr w:rsidR="003C731C" w:rsidRPr="003C731C" w14:paraId="49C69512" w14:textId="77777777" w:rsidTr="003E0CD9">
        <w:trPr>
          <w:trHeight w:val="207"/>
        </w:trPr>
        <w:tc>
          <w:tcPr>
            <w:tcW w:w="9072" w:type="dxa"/>
            <w:gridSpan w:val="3"/>
            <w:tcBorders>
              <w:top w:val="single" w:sz="4" w:space="0" w:color="auto"/>
              <w:left w:val="nil"/>
              <w:right w:val="nil"/>
            </w:tcBorders>
            <w:hideMark/>
          </w:tcPr>
          <w:p w14:paraId="51ABE03E" w14:textId="77777777" w:rsidR="003C731C" w:rsidRPr="003C731C" w:rsidRDefault="003C731C" w:rsidP="003C731C">
            <w:pPr>
              <w:spacing w:after="180"/>
              <w:rPr>
                <w:sz w:val="16"/>
                <w:szCs w:val="24"/>
              </w:rPr>
            </w:pPr>
            <w:r w:rsidRPr="003C731C">
              <w:rPr>
                <w:sz w:val="16"/>
                <w:szCs w:val="24"/>
              </w:rPr>
              <w:t>[Ort, Datum]</w:t>
            </w:r>
          </w:p>
        </w:tc>
      </w:tr>
      <w:tr w:rsidR="003C731C" w:rsidRPr="003C731C" w14:paraId="72E364FB" w14:textId="77777777" w:rsidTr="00CB3260">
        <w:trPr>
          <w:trHeight w:hRule="exact" w:val="370"/>
        </w:trPr>
        <w:tc>
          <w:tcPr>
            <w:tcW w:w="4237" w:type="dxa"/>
            <w:tcBorders>
              <w:top w:val="nil"/>
              <w:left w:val="nil"/>
              <w:bottom w:val="single" w:sz="4" w:space="0" w:color="auto"/>
              <w:right w:val="nil"/>
            </w:tcBorders>
            <w:vAlign w:val="bottom"/>
            <w:hideMark/>
          </w:tcPr>
          <w:p w14:paraId="6251B89E" w14:textId="77777777" w:rsidR="003C731C" w:rsidRPr="003C731C" w:rsidRDefault="003C731C" w:rsidP="003C731C">
            <w:pPr>
              <w:rPr>
                <w:b/>
                <w:i/>
                <w:szCs w:val="24"/>
              </w:rPr>
            </w:pPr>
          </w:p>
        </w:tc>
        <w:tc>
          <w:tcPr>
            <w:tcW w:w="583" w:type="dxa"/>
            <w:tcBorders>
              <w:bottom w:val="single" w:sz="4" w:space="0" w:color="auto"/>
            </w:tcBorders>
            <w:vAlign w:val="bottom"/>
          </w:tcPr>
          <w:p w14:paraId="74246082" w14:textId="77777777" w:rsidR="003C731C" w:rsidRPr="003C731C" w:rsidRDefault="003C731C" w:rsidP="003C731C">
            <w:pPr>
              <w:rPr>
                <w:szCs w:val="24"/>
              </w:rPr>
            </w:pPr>
          </w:p>
        </w:tc>
        <w:tc>
          <w:tcPr>
            <w:tcW w:w="4252" w:type="dxa"/>
            <w:tcBorders>
              <w:top w:val="nil"/>
              <w:left w:val="nil"/>
              <w:bottom w:val="single" w:sz="4" w:space="0" w:color="auto"/>
              <w:right w:val="nil"/>
            </w:tcBorders>
            <w:vAlign w:val="bottom"/>
          </w:tcPr>
          <w:p w14:paraId="329756A2" w14:textId="77777777" w:rsidR="003C731C" w:rsidRPr="003C731C" w:rsidRDefault="003C731C" w:rsidP="003C731C">
            <w:pPr>
              <w:rPr>
                <w:szCs w:val="24"/>
              </w:rPr>
            </w:pPr>
          </w:p>
        </w:tc>
      </w:tr>
      <w:tr w:rsidR="003E0CD9" w:rsidRPr="003C731C" w14:paraId="316C51D0" w14:textId="77777777" w:rsidTr="00342C02">
        <w:trPr>
          <w:trHeight w:hRule="exact" w:val="224"/>
        </w:trPr>
        <w:tc>
          <w:tcPr>
            <w:tcW w:w="9072" w:type="dxa"/>
            <w:gridSpan w:val="3"/>
            <w:tcBorders>
              <w:top w:val="single" w:sz="4" w:space="0" w:color="auto"/>
              <w:left w:val="nil"/>
              <w:bottom w:val="nil"/>
              <w:right w:val="nil"/>
            </w:tcBorders>
            <w:hideMark/>
          </w:tcPr>
          <w:p w14:paraId="18A5F31D" w14:textId="77777777" w:rsidR="003E0CD9" w:rsidRPr="003C731C" w:rsidRDefault="003E0CD9" w:rsidP="00D216D5">
            <w:pPr>
              <w:rPr>
                <w:spacing w:val="-10"/>
                <w:szCs w:val="24"/>
              </w:rPr>
            </w:pPr>
            <w:r w:rsidRPr="003C731C">
              <w:rPr>
                <w:sz w:val="18"/>
                <w:szCs w:val="24"/>
              </w:rPr>
              <w:t>[Unterschrift]</w:t>
            </w:r>
          </w:p>
        </w:tc>
      </w:tr>
    </w:tbl>
    <w:p w14:paraId="238B6DD5" w14:textId="77777777" w:rsidR="00646C84" w:rsidRPr="00361C90" w:rsidRDefault="00646C84" w:rsidP="00361C90">
      <w:pPr>
        <w:spacing w:line="360" w:lineRule="atLeast"/>
        <w:rPr>
          <w:sz w:val="22"/>
        </w:rPr>
      </w:pPr>
    </w:p>
    <w:sectPr w:rsidR="00646C84" w:rsidRPr="00361C90" w:rsidSect="003C731C">
      <w:footerReference w:type="first" r:id="rId7"/>
      <w:pgSz w:w="11906" w:h="16838" w:code="9"/>
      <w:pgMar w:top="1134" w:right="1418"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F07E3" w14:textId="77777777" w:rsidR="007C34FD" w:rsidRDefault="007C34FD" w:rsidP="001E03DE">
      <w:r>
        <w:separator/>
      </w:r>
    </w:p>
  </w:endnote>
  <w:endnote w:type="continuationSeparator" w:id="0">
    <w:p w14:paraId="6E22EF99" w14:textId="77777777" w:rsidR="007C34FD" w:rsidRDefault="007C34FD"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F9FF7" w14:textId="77777777" w:rsidR="003C731C" w:rsidRPr="00570A9F" w:rsidRDefault="003C731C" w:rsidP="003C731C">
    <w:pPr>
      <w:pStyle w:val="Fuzeile"/>
    </w:pPr>
    <w:r w:rsidRPr="00570A9F">
      <w:t>Kultusministerium Baden-Württemberg</w:t>
    </w:r>
    <w:r w:rsidRPr="00570A9F">
      <w:tab/>
    </w:r>
    <w:r w:rsidRPr="00570A9F">
      <w:tab/>
    </w:r>
  </w:p>
  <w:p w14:paraId="0558C6B6" w14:textId="77777777" w:rsidR="003C731C" w:rsidRDefault="003C731C">
    <w:pPr>
      <w:pStyle w:val="Fuzeile"/>
    </w:pPr>
    <w:r>
      <w:t>Stand: 03/2018</w:t>
    </w:r>
    <w:r w:rsidR="00FF7295">
      <w:t>_ überarbeitet RS 04</w:t>
    </w:r>
    <w:r w:rsidR="00361C90">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F013A" w14:textId="77777777" w:rsidR="007C34FD" w:rsidRDefault="007C34FD" w:rsidP="001E03DE">
      <w:r>
        <w:separator/>
      </w:r>
    </w:p>
  </w:footnote>
  <w:footnote w:type="continuationSeparator" w:id="0">
    <w:p w14:paraId="3712939A" w14:textId="77777777" w:rsidR="007C34FD" w:rsidRDefault="007C34FD" w:rsidP="001E0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forms"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51CD944-8055-48CD-A9A6-A77F2F32DC91}"/>
    <w:docVar w:name="dgnword-eventsink" w:val="159561168"/>
  </w:docVars>
  <w:rsids>
    <w:rsidRoot w:val="00D747CC"/>
    <w:rsid w:val="00006253"/>
    <w:rsid w:val="000318ED"/>
    <w:rsid w:val="00057B9E"/>
    <w:rsid w:val="000A12A5"/>
    <w:rsid w:val="00133AA6"/>
    <w:rsid w:val="00193FB8"/>
    <w:rsid w:val="001A2103"/>
    <w:rsid w:val="001E03DE"/>
    <w:rsid w:val="002223B8"/>
    <w:rsid w:val="00296589"/>
    <w:rsid w:val="002C4CD3"/>
    <w:rsid w:val="00325521"/>
    <w:rsid w:val="00361C90"/>
    <w:rsid w:val="003C731C"/>
    <w:rsid w:val="003E0CD9"/>
    <w:rsid w:val="003F5A3A"/>
    <w:rsid w:val="00404321"/>
    <w:rsid w:val="0044650F"/>
    <w:rsid w:val="00531122"/>
    <w:rsid w:val="005616EB"/>
    <w:rsid w:val="005829D6"/>
    <w:rsid w:val="0059751F"/>
    <w:rsid w:val="00646C84"/>
    <w:rsid w:val="006B2EB3"/>
    <w:rsid w:val="007069A3"/>
    <w:rsid w:val="007532B8"/>
    <w:rsid w:val="007C34FD"/>
    <w:rsid w:val="00800EA0"/>
    <w:rsid w:val="00825B75"/>
    <w:rsid w:val="008A4AAA"/>
    <w:rsid w:val="008A7911"/>
    <w:rsid w:val="008D2DDB"/>
    <w:rsid w:val="00933311"/>
    <w:rsid w:val="00942034"/>
    <w:rsid w:val="009533B3"/>
    <w:rsid w:val="00976FBA"/>
    <w:rsid w:val="009935DA"/>
    <w:rsid w:val="009C05F9"/>
    <w:rsid w:val="009C2833"/>
    <w:rsid w:val="00A54EBF"/>
    <w:rsid w:val="00A77BB5"/>
    <w:rsid w:val="00AD1316"/>
    <w:rsid w:val="00AD3809"/>
    <w:rsid w:val="00B07B4F"/>
    <w:rsid w:val="00BD0C55"/>
    <w:rsid w:val="00BD36E7"/>
    <w:rsid w:val="00C22DA6"/>
    <w:rsid w:val="00C40CC7"/>
    <w:rsid w:val="00CB3260"/>
    <w:rsid w:val="00CD6932"/>
    <w:rsid w:val="00CF09A5"/>
    <w:rsid w:val="00D216D5"/>
    <w:rsid w:val="00D265F3"/>
    <w:rsid w:val="00D26D4F"/>
    <w:rsid w:val="00D747CC"/>
    <w:rsid w:val="00DD7678"/>
    <w:rsid w:val="00E70610"/>
    <w:rsid w:val="00EA04F0"/>
    <w:rsid w:val="00EA3F9C"/>
    <w:rsid w:val="00F02986"/>
    <w:rsid w:val="00F44A67"/>
    <w:rsid w:val="00F818F5"/>
    <w:rsid w:val="00F9035E"/>
    <w:rsid w:val="00FF72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65AB6"/>
  <w15:docId w15:val="{C1425581-0F39-4293-973A-48DC3226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46C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31122"/>
    <w:rPr>
      <w:color w:val="0000FF" w:themeColor="hyperlink"/>
      <w:u w:val="single"/>
    </w:rPr>
  </w:style>
  <w:style w:type="paragraph" w:styleId="Sprechblasentext">
    <w:name w:val="Balloon Text"/>
    <w:basedOn w:val="Standard"/>
    <w:link w:val="SprechblasentextZchn"/>
    <w:uiPriority w:val="99"/>
    <w:semiHidden/>
    <w:unhideWhenUsed/>
    <w:rsid w:val="003E0CD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0C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C98AC-31A8-450D-B83B-8C952AB5F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1508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Dorn, Helmut (KM)</dc:creator>
  <cp:lastModifiedBy>Regine Schaub</cp:lastModifiedBy>
  <cp:revision>7</cp:revision>
  <cp:lastPrinted>2019-04-29T16:33:00Z</cp:lastPrinted>
  <dcterms:created xsi:type="dcterms:W3CDTF">2019-04-17T11:59:00Z</dcterms:created>
  <dcterms:modified xsi:type="dcterms:W3CDTF">2023-03-12T10:31:00Z</dcterms:modified>
</cp:coreProperties>
</file>